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1F" w:rsidRDefault="000D571F" w:rsidP="000D5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4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juli 2021 </w:t>
      </w:r>
      <w:r w:rsidRPr="00D44D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Handelingen 16:14</w:t>
      </w:r>
      <w:r w:rsidRPr="00D44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DB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D44DBC">
        <w:rPr>
          <w:rFonts w:ascii="Times New Roman" w:hAnsi="Times New Roman" w:cs="Times New Roman"/>
          <w:sz w:val="24"/>
          <w:szCs w:val="24"/>
        </w:rPr>
        <w:t xml:space="preserve"> Rutger Heij</w:t>
      </w:r>
    </w:p>
    <w:p w:rsidR="00594F04" w:rsidRDefault="00594F04" w:rsidP="000D571F">
      <w:pPr>
        <w:jc w:val="center"/>
        <w:rPr>
          <w:sz w:val="24"/>
          <w:szCs w:val="24"/>
        </w:rPr>
      </w:pPr>
    </w:p>
    <w:p w:rsidR="00AF716C" w:rsidRDefault="00AF716C" w:rsidP="000D571F">
      <w:pPr>
        <w:jc w:val="center"/>
        <w:rPr>
          <w:sz w:val="24"/>
          <w:szCs w:val="24"/>
        </w:rPr>
      </w:pPr>
      <w:r>
        <w:rPr>
          <w:sz w:val="24"/>
          <w:szCs w:val="24"/>
        </w:rPr>
        <w:t>God opent de deur van het hart</w:t>
      </w:r>
    </w:p>
    <w:p w:rsidR="00AF716C" w:rsidRDefault="00AF716C" w:rsidP="008875A6">
      <w:pPr>
        <w:rPr>
          <w:sz w:val="24"/>
          <w:szCs w:val="24"/>
        </w:rPr>
      </w:pPr>
    </w:p>
    <w:p w:rsidR="008875A6" w:rsidRDefault="000D571F" w:rsidP="008875A6">
      <w:pPr>
        <w:rPr>
          <w:sz w:val="24"/>
          <w:szCs w:val="24"/>
        </w:rPr>
      </w:pPr>
      <w:r>
        <w:rPr>
          <w:sz w:val="24"/>
          <w:szCs w:val="24"/>
        </w:rPr>
        <w:t xml:space="preserve">Bij zo’n zinnetje </w:t>
      </w:r>
      <w:r w:rsidR="008875A6">
        <w:rPr>
          <w:sz w:val="24"/>
          <w:szCs w:val="24"/>
        </w:rPr>
        <w:t>‘de Heer opende haar hart voor de woorden van Paulus’</w:t>
      </w:r>
      <w:r>
        <w:rPr>
          <w:sz w:val="24"/>
          <w:szCs w:val="24"/>
        </w:rPr>
        <w:t xml:space="preserve">, kun je denken: </w:t>
      </w:r>
      <w:r w:rsidR="008875A6">
        <w:rPr>
          <w:sz w:val="24"/>
          <w:szCs w:val="24"/>
        </w:rPr>
        <w:t>en stel dat d</w:t>
      </w:r>
      <w:r>
        <w:rPr>
          <w:sz w:val="24"/>
          <w:szCs w:val="24"/>
        </w:rPr>
        <w:t>e Heer</w:t>
      </w:r>
      <w:r w:rsidR="008875A6">
        <w:rPr>
          <w:sz w:val="24"/>
          <w:szCs w:val="24"/>
        </w:rPr>
        <w:t xml:space="preserve"> dat bij mij niet doet? </w:t>
      </w:r>
      <w:r>
        <w:rPr>
          <w:sz w:val="24"/>
          <w:szCs w:val="24"/>
        </w:rPr>
        <w:t>Dat is een eng idee. Z</w:t>
      </w:r>
      <w:r w:rsidR="008875A6">
        <w:rPr>
          <w:sz w:val="24"/>
          <w:szCs w:val="24"/>
        </w:rPr>
        <w:t xml:space="preserve">ou het </w:t>
      </w:r>
      <w:r>
        <w:rPr>
          <w:sz w:val="24"/>
          <w:szCs w:val="24"/>
        </w:rPr>
        <w:t xml:space="preserve">niet </w:t>
      </w:r>
      <w:r w:rsidR="008875A6">
        <w:rPr>
          <w:sz w:val="24"/>
          <w:szCs w:val="24"/>
        </w:rPr>
        <w:t>mooier zijn geweest als je zelf de keus voor God kon maken</w:t>
      </w:r>
      <w:r>
        <w:rPr>
          <w:sz w:val="24"/>
          <w:szCs w:val="24"/>
        </w:rPr>
        <w:t>?</w:t>
      </w:r>
    </w:p>
    <w:p w:rsidR="008875A6" w:rsidRDefault="008875A6" w:rsidP="008875A6">
      <w:pPr>
        <w:rPr>
          <w:sz w:val="24"/>
          <w:szCs w:val="24"/>
        </w:rPr>
      </w:pPr>
    </w:p>
    <w:p w:rsidR="000D571F" w:rsidRDefault="008875A6" w:rsidP="000D571F">
      <w:pPr>
        <w:rPr>
          <w:sz w:val="24"/>
          <w:szCs w:val="24"/>
        </w:rPr>
      </w:pPr>
      <w:r>
        <w:rPr>
          <w:sz w:val="24"/>
          <w:szCs w:val="24"/>
        </w:rPr>
        <w:t xml:space="preserve">Toch moet het in deze preek over iets anders gaan. Wat </w:t>
      </w:r>
      <w:r w:rsidR="000D571F">
        <w:rPr>
          <w:sz w:val="24"/>
          <w:szCs w:val="24"/>
        </w:rPr>
        <w:t>j</w:t>
      </w:r>
      <w:r>
        <w:rPr>
          <w:sz w:val="24"/>
          <w:szCs w:val="24"/>
        </w:rPr>
        <w:t>e ontdek</w:t>
      </w:r>
      <w:r w:rsidR="000D571F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0D571F">
        <w:rPr>
          <w:sz w:val="24"/>
          <w:szCs w:val="24"/>
        </w:rPr>
        <w:t xml:space="preserve">in Handelingen 16:14 </w:t>
      </w:r>
      <w:r>
        <w:rPr>
          <w:sz w:val="24"/>
          <w:szCs w:val="24"/>
        </w:rPr>
        <w:t xml:space="preserve">is dat God terugneemt wat Hem toebehoort, namelijk het hart van de mens. </w:t>
      </w:r>
      <w:r w:rsidR="000D571F">
        <w:rPr>
          <w:sz w:val="24"/>
          <w:szCs w:val="24"/>
        </w:rPr>
        <w:t>H</w:t>
      </w:r>
      <w:r>
        <w:rPr>
          <w:sz w:val="24"/>
          <w:szCs w:val="24"/>
        </w:rPr>
        <w:t xml:space="preserve">et hart van de mens moest Gods gezag erkennen, zo was de mens geschapen. </w:t>
      </w:r>
      <w:r w:rsidR="000D571F">
        <w:rPr>
          <w:sz w:val="24"/>
          <w:szCs w:val="24"/>
        </w:rPr>
        <w:t>Maar d</w:t>
      </w:r>
      <w:r>
        <w:rPr>
          <w:sz w:val="24"/>
          <w:szCs w:val="24"/>
        </w:rPr>
        <w:t>e mens wilde zelf God zijn, heer en meester op aarde</w:t>
      </w:r>
      <w:r w:rsidR="000D571F">
        <w:rPr>
          <w:sz w:val="24"/>
          <w:szCs w:val="24"/>
        </w:rPr>
        <w:t xml:space="preserve">. </w:t>
      </w:r>
      <w:r>
        <w:rPr>
          <w:sz w:val="24"/>
          <w:szCs w:val="24"/>
        </w:rPr>
        <w:t>Maar God neemt terug wat Hem toebehoort</w:t>
      </w:r>
      <w:r w:rsidR="000D571F">
        <w:rPr>
          <w:sz w:val="24"/>
          <w:szCs w:val="24"/>
        </w:rPr>
        <w:t xml:space="preserve">. </w:t>
      </w:r>
      <w:r>
        <w:rPr>
          <w:sz w:val="24"/>
          <w:szCs w:val="24"/>
        </w:rPr>
        <w:t>In het boek Handeling</w:t>
      </w:r>
      <w:r w:rsidR="00DC0C66">
        <w:rPr>
          <w:sz w:val="24"/>
          <w:szCs w:val="24"/>
        </w:rPr>
        <w:t xml:space="preserve">en is </w:t>
      </w:r>
      <w:r w:rsidR="000D571F">
        <w:rPr>
          <w:sz w:val="24"/>
          <w:szCs w:val="24"/>
        </w:rPr>
        <w:t xml:space="preserve">dit vers </w:t>
      </w:r>
      <w:r w:rsidR="00DC0C66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hoogtepunt. </w:t>
      </w:r>
      <w:r w:rsidR="000D571F">
        <w:rPr>
          <w:sz w:val="24"/>
          <w:szCs w:val="24"/>
        </w:rPr>
        <w:t>God opent vele deuren (naar de heidenen, van de gevangenis, naar Europa), maar h</w:t>
      </w:r>
      <w:r>
        <w:rPr>
          <w:sz w:val="24"/>
          <w:szCs w:val="24"/>
        </w:rPr>
        <w:t xml:space="preserve">ier </w:t>
      </w:r>
      <w:r w:rsidR="000D571F">
        <w:rPr>
          <w:sz w:val="24"/>
          <w:szCs w:val="24"/>
        </w:rPr>
        <w:t>k</w:t>
      </w:r>
      <w:r>
        <w:rPr>
          <w:sz w:val="24"/>
          <w:szCs w:val="24"/>
        </w:rPr>
        <w:t>omt God tot zijn doel: dat de mens</w:t>
      </w:r>
      <w:r w:rsidR="00D63723">
        <w:rPr>
          <w:sz w:val="24"/>
          <w:szCs w:val="24"/>
        </w:rPr>
        <w:t>,</w:t>
      </w:r>
      <w:r>
        <w:rPr>
          <w:sz w:val="24"/>
          <w:szCs w:val="24"/>
        </w:rPr>
        <w:t xml:space="preserve"> in zijn hart, Gods gezag weer erkent. </w:t>
      </w:r>
      <w:r w:rsidR="000D571F">
        <w:rPr>
          <w:sz w:val="24"/>
          <w:szCs w:val="24"/>
        </w:rPr>
        <w:t>U</w:t>
      </w:r>
      <w:r>
        <w:rPr>
          <w:sz w:val="24"/>
          <w:szCs w:val="24"/>
        </w:rPr>
        <w:t xml:space="preserve">iteindelijk moet in </w:t>
      </w:r>
      <w:proofErr w:type="spellStart"/>
      <w:r>
        <w:rPr>
          <w:sz w:val="24"/>
          <w:szCs w:val="24"/>
        </w:rPr>
        <w:t>Filippi</w:t>
      </w:r>
      <w:proofErr w:type="spellEnd"/>
      <w:r>
        <w:rPr>
          <w:sz w:val="24"/>
          <w:szCs w:val="24"/>
        </w:rPr>
        <w:t xml:space="preserve"> het Romeinse gezag bu</w:t>
      </w:r>
      <w:r w:rsidR="000D571F">
        <w:rPr>
          <w:sz w:val="24"/>
          <w:szCs w:val="24"/>
        </w:rPr>
        <w:t>igen voor het gezag van Jezus (zie h</w:t>
      </w:r>
      <w:r>
        <w:rPr>
          <w:sz w:val="24"/>
          <w:szCs w:val="24"/>
        </w:rPr>
        <w:t>et slot van dit verhaal</w:t>
      </w:r>
      <w:r w:rsidR="000D571F">
        <w:rPr>
          <w:sz w:val="24"/>
          <w:szCs w:val="24"/>
        </w:rPr>
        <w:t>).</w:t>
      </w:r>
    </w:p>
    <w:p w:rsidR="000D571F" w:rsidRDefault="000D571F" w:rsidP="008875A6">
      <w:pPr>
        <w:rPr>
          <w:sz w:val="24"/>
          <w:szCs w:val="24"/>
        </w:rPr>
      </w:pPr>
    </w:p>
    <w:p w:rsidR="000D571F" w:rsidRDefault="000D571F" w:rsidP="008875A6">
      <w:p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8875A6">
        <w:rPr>
          <w:sz w:val="24"/>
          <w:szCs w:val="24"/>
        </w:rPr>
        <w:t>heeft een plan met deze wereld</w:t>
      </w:r>
      <w:r>
        <w:rPr>
          <w:sz w:val="24"/>
          <w:szCs w:val="24"/>
        </w:rPr>
        <w:t>.</w:t>
      </w:r>
      <w:r w:rsidR="008875A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94F04">
        <w:rPr>
          <w:sz w:val="24"/>
          <w:szCs w:val="24"/>
        </w:rPr>
        <w:t>enk</w:t>
      </w:r>
      <w:r w:rsidR="008875A6">
        <w:rPr>
          <w:sz w:val="24"/>
          <w:szCs w:val="24"/>
        </w:rPr>
        <w:t xml:space="preserve"> aan Johannes 1:11: ‘Hij (Jezus) kwam naar wat van hem was’. </w:t>
      </w:r>
      <w:r>
        <w:rPr>
          <w:sz w:val="24"/>
          <w:szCs w:val="24"/>
        </w:rPr>
        <w:t>H</w:t>
      </w:r>
      <w:r w:rsidR="008875A6">
        <w:rPr>
          <w:sz w:val="24"/>
          <w:szCs w:val="24"/>
        </w:rPr>
        <w:t>et hart van de mens</w:t>
      </w:r>
      <w:r>
        <w:rPr>
          <w:sz w:val="24"/>
          <w:szCs w:val="24"/>
        </w:rPr>
        <w:t xml:space="preserve"> </w:t>
      </w:r>
      <w:r w:rsidR="008875A6">
        <w:rPr>
          <w:sz w:val="24"/>
          <w:szCs w:val="24"/>
        </w:rPr>
        <w:t xml:space="preserve">behoort </w:t>
      </w:r>
      <w:r>
        <w:rPr>
          <w:sz w:val="24"/>
          <w:szCs w:val="24"/>
        </w:rPr>
        <w:t xml:space="preserve">God </w:t>
      </w:r>
      <w:r w:rsidR="008875A6">
        <w:rPr>
          <w:sz w:val="24"/>
          <w:szCs w:val="24"/>
        </w:rPr>
        <w:t>toe. God komt dankbaarheid, lof en eer toe</w:t>
      </w:r>
      <w:r>
        <w:rPr>
          <w:sz w:val="24"/>
          <w:szCs w:val="24"/>
        </w:rPr>
        <w:t xml:space="preserve"> vanuit het hart van de mens. </w:t>
      </w:r>
      <w:r w:rsidR="008875A6">
        <w:rPr>
          <w:sz w:val="24"/>
          <w:szCs w:val="24"/>
        </w:rPr>
        <w:t>Johannes 1:11</w:t>
      </w:r>
      <w:r>
        <w:rPr>
          <w:sz w:val="24"/>
          <w:szCs w:val="24"/>
        </w:rPr>
        <w:t xml:space="preserve"> vervolgt:</w:t>
      </w:r>
      <w:r w:rsidR="008875A6">
        <w:rPr>
          <w:sz w:val="24"/>
          <w:szCs w:val="24"/>
        </w:rPr>
        <w:t xml:space="preserve"> ‘Hij kwam naar wat van hem was, maar wie van hem waren hebben hem niet ontva</w:t>
      </w:r>
      <w:r w:rsidR="00D63723">
        <w:rPr>
          <w:sz w:val="24"/>
          <w:szCs w:val="24"/>
        </w:rPr>
        <w:t>ngen.</w:t>
      </w:r>
      <w:r>
        <w:rPr>
          <w:sz w:val="24"/>
          <w:szCs w:val="24"/>
        </w:rPr>
        <w:t xml:space="preserve"> </w:t>
      </w:r>
      <w:r w:rsidR="008875A6">
        <w:rPr>
          <w:sz w:val="24"/>
          <w:szCs w:val="24"/>
        </w:rPr>
        <w:t>Wie hem wel ontvingen en in zijn naam geloven, heeft hij het voorrecht gegeven om kinderen van God te worden.</w:t>
      </w:r>
      <w:r>
        <w:rPr>
          <w:sz w:val="24"/>
          <w:szCs w:val="24"/>
        </w:rPr>
        <w:t xml:space="preserve"> </w:t>
      </w:r>
      <w:r w:rsidR="008875A6">
        <w:rPr>
          <w:sz w:val="24"/>
          <w:szCs w:val="24"/>
        </w:rPr>
        <w:t xml:space="preserve">Zij zijn niet op natuurlijke wijze geboren, niet uit lichamelijk verlangen of uit de wil van een man, maar uit God.’ </w:t>
      </w:r>
      <w:r>
        <w:rPr>
          <w:sz w:val="24"/>
          <w:szCs w:val="24"/>
        </w:rPr>
        <w:t>Ook hier zie je:</w:t>
      </w:r>
      <w:r w:rsidR="008875A6">
        <w:rPr>
          <w:sz w:val="24"/>
          <w:szCs w:val="24"/>
        </w:rPr>
        <w:t xml:space="preserve"> God verandert het hart van de mens.</w:t>
      </w:r>
    </w:p>
    <w:p w:rsidR="008875A6" w:rsidRDefault="000D571F" w:rsidP="008875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5A6" w:rsidRDefault="008875A6" w:rsidP="008875A6">
      <w:pPr>
        <w:rPr>
          <w:sz w:val="24"/>
          <w:szCs w:val="24"/>
        </w:rPr>
      </w:pPr>
      <w:r>
        <w:rPr>
          <w:sz w:val="24"/>
          <w:szCs w:val="24"/>
        </w:rPr>
        <w:t>Het klinkt best heftig: ‘God ne</w:t>
      </w:r>
      <w:r w:rsidR="00D63723">
        <w:rPr>
          <w:sz w:val="24"/>
          <w:szCs w:val="24"/>
        </w:rPr>
        <w:t xml:space="preserve">emt terug wat Hem toebehoort’. </w:t>
      </w:r>
      <w:r>
        <w:rPr>
          <w:sz w:val="24"/>
          <w:szCs w:val="24"/>
        </w:rPr>
        <w:t xml:space="preserve">Maar </w:t>
      </w:r>
      <w:r w:rsidR="000D571F">
        <w:rPr>
          <w:sz w:val="24"/>
          <w:szCs w:val="24"/>
        </w:rPr>
        <w:t xml:space="preserve">God maakt </w:t>
      </w:r>
      <w:r>
        <w:rPr>
          <w:sz w:val="24"/>
          <w:szCs w:val="24"/>
        </w:rPr>
        <w:t>omtrekkende bewegingen</w:t>
      </w:r>
      <w:r w:rsidR="000D571F">
        <w:rPr>
          <w:sz w:val="24"/>
          <w:szCs w:val="24"/>
        </w:rPr>
        <w:t xml:space="preserve">: </w:t>
      </w:r>
      <w:r w:rsidR="00D63723">
        <w:rPr>
          <w:sz w:val="24"/>
          <w:szCs w:val="24"/>
        </w:rPr>
        <w:t>via een p</w:t>
      </w:r>
      <w:r>
        <w:rPr>
          <w:sz w:val="24"/>
          <w:szCs w:val="24"/>
        </w:rPr>
        <w:t>r</w:t>
      </w:r>
      <w:r w:rsidR="00D63723">
        <w:rPr>
          <w:sz w:val="24"/>
          <w:szCs w:val="24"/>
        </w:rPr>
        <w:t>oseliet</w:t>
      </w:r>
      <w:r>
        <w:rPr>
          <w:sz w:val="24"/>
          <w:szCs w:val="24"/>
        </w:rPr>
        <w:t xml:space="preserve"> naar de joodse gemeenschap, van de joden naar de Romeinse same</w:t>
      </w:r>
      <w:r w:rsidR="00594F04">
        <w:rPr>
          <w:sz w:val="24"/>
          <w:szCs w:val="24"/>
        </w:rPr>
        <w:t xml:space="preserve">nleving, </w:t>
      </w:r>
      <w:r>
        <w:rPr>
          <w:sz w:val="24"/>
          <w:szCs w:val="24"/>
        </w:rPr>
        <w:t xml:space="preserve">via een vrouw naar mannelijke regeerders en van buiten de stad naar binnen. </w:t>
      </w:r>
      <w:r w:rsidR="00594F04">
        <w:rPr>
          <w:sz w:val="24"/>
          <w:szCs w:val="24"/>
        </w:rPr>
        <w:t>A</w:t>
      </w:r>
      <w:r>
        <w:rPr>
          <w:sz w:val="24"/>
          <w:szCs w:val="24"/>
        </w:rPr>
        <w:t xml:space="preserve">ls God terugneemt wat Hem toebehoort, </w:t>
      </w:r>
      <w:r w:rsidR="00A540CB">
        <w:rPr>
          <w:sz w:val="24"/>
          <w:szCs w:val="24"/>
        </w:rPr>
        <w:t xml:space="preserve">dan </w:t>
      </w:r>
      <w:r>
        <w:rPr>
          <w:sz w:val="24"/>
          <w:szCs w:val="24"/>
        </w:rPr>
        <w:t>doet Hij dat met zachte hand. God wil mensen niet dwingen maar overtuigen.</w:t>
      </w:r>
    </w:p>
    <w:p w:rsidR="008875A6" w:rsidRDefault="008875A6" w:rsidP="008875A6">
      <w:pPr>
        <w:rPr>
          <w:sz w:val="24"/>
          <w:szCs w:val="24"/>
        </w:rPr>
      </w:pPr>
    </w:p>
    <w:p w:rsidR="008875A6" w:rsidRDefault="008875A6" w:rsidP="008875A6">
      <w:p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594F04">
        <w:rPr>
          <w:sz w:val="24"/>
          <w:szCs w:val="24"/>
        </w:rPr>
        <w:t xml:space="preserve">laat </w:t>
      </w:r>
      <w:r>
        <w:rPr>
          <w:sz w:val="24"/>
          <w:szCs w:val="24"/>
        </w:rPr>
        <w:t>ons</w:t>
      </w:r>
      <w:r w:rsidR="00D63723">
        <w:rPr>
          <w:sz w:val="24"/>
          <w:szCs w:val="24"/>
        </w:rPr>
        <w:t xml:space="preserve"> weten dat Hij het is die </w:t>
      </w:r>
      <w:r>
        <w:rPr>
          <w:sz w:val="24"/>
          <w:szCs w:val="24"/>
        </w:rPr>
        <w:t>het</w:t>
      </w:r>
      <w:r w:rsidR="00A540CB">
        <w:rPr>
          <w:sz w:val="24"/>
          <w:szCs w:val="24"/>
        </w:rPr>
        <w:t xml:space="preserve"> hart </w:t>
      </w:r>
      <w:r w:rsidR="00D63723">
        <w:rPr>
          <w:sz w:val="24"/>
          <w:szCs w:val="24"/>
        </w:rPr>
        <w:t xml:space="preserve">opent </w:t>
      </w:r>
      <w:r w:rsidR="00594F04">
        <w:rPr>
          <w:sz w:val="24"/>
          <w:szCs w:val="24"/>
        </w:rPr>
        <w:t>voor het evangelie o</w:t>
      </w:r>
      <w:r>
        <w:rPr>
          <w:sz w:val="24"/>
          <w:szCs w:val="24"/>
        </w:rPr>
        <w:t xml:space="preserve">mdat </w:t>
      </w:r>
      <w:r w:rsidR="00594F04">
        <w:rPr>
          <w:sz w:val="24"/>
          <w:szCs w:val="24"/>
        </w:rPr>
        <w:t>Hij</w:t>
      </w:r>
      <w:r>
        <w:rPr>
          <w:sz w:val="24"/>
          <w:szCs w:val="24"/>
        </w:rPr>
        <w:t xml:space="preserve"> daarvoor de eer wil ontvangen</w:t>
      </w:r>
      <w:r w:rsidR="00AF716C">
        <w:rPr>
          <w:sz w:val="24"/>
          <w:szCs w:val="24"/>
        </w:rPr>
        <w:t xml:space="preserve">. </w:t>
      </w:r>
      <w:r w:rsidR="00594F04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wil </w:t>
      </w:r>
      <w:r w:rsidR="00594F04">
        <w:rPr>
          <w:sz w:val="24"/>
          <w:szCs w:val="24"/>
        </w:rPr>
        <w:t>God</w:t>
      </w:r>
      <w:r>
        <w:rPr>
          <w:sz w:val="24"/>
          <w:szCs w:val="24"/>
        </w:rPr>
        <w:t xml:space="preserve"> dat wij ernaar gaan verlangen hierin meegenomen te worden. Dat we zeggen: ja, dat wil ik ook, open ook mijn hart</w:t>
      </w:r>
      <w:r w:rsidR="00594F04">
        <w:rPr>
          <w:sz w:val="24"/>
          <w:szCs w:val="24"/>
        </w:rPr>
        <w:t xml:space="preserve"> en w</w:t>
      </w:r>
      <w:r>
        <w:rPr>
          <w:sz w:val="24"/>
          <w:szCs w:val="24"/>
        </w:rPr>
        <w:t>erk toch heen naar die wereld die in zijn geheel onder uw gezag staat. Ik vind het bemoedigend dat het God is die het hart van de m</w:t>
      </w:r>
      <w:r w:rsidR="00084AA4">
        <w:rPr>
          <w:sz w:val="24"/>
          <w:szCs w:val="24"/>
        </w:rPr>
        <w:t xml:space="preserve">ens opent voor het evangelie. In de westerse wereld </w:t>
      </w:r>
      <w:r>
        <w:rPr>
          <w:sz w:val="24"/>
          <w:szCs w:val="24"/>
        </w:rPr>
        <w:t xml:space="preserve">verliest het christendom terrein. </w:t>
      </w:r>
      <w:r w:rsidR="00594F04">
        <w:rPr>
          <w:sz w:val="24"/>
          <w:szCs w:val="24"/>
        </w:rPr>
        <w:t xml:space="preserve">Maar </w:t>
      </w:r>
      <w:r>
        <w:rPr>
          <w:sz w:val="24"/>
          <w:szCs w:val="24"/>
        </w:rPr>
        <w:t>God komt daar uit waar Hij wezen wil</w:t>
      </w:r>
      <w:r w:rsidR="00D17586">
        <w:rPr>
          <w:sz w:val="24"/>
          <w:szCs w:val="24"/>
        </w:rPr>
        <w:t xml:space="preserve">, bij </w:t>
      </w:r>
      <w:r>
        <w:rPr>
          <w:sz w:val="24"/>
          <w:szCs w:val="24"/>
        </w:rPr>
        <w:t>die samenleving van mensen, door Hem gevormd, waarin Hij centraal staat en aanbeden wordt.</w:t>
      </w:r>
    </w:p>
    <w:p w:rsidR="008875A6" w:rsidRDefault="008875A6" w:rsidP="008875A6">
      <w:pPr>
        <w:rPr>
          <w:sz w:val="24"/>
          <w:szCs w:val="24"/>
        </w:rPr>
      </w:pPr>
    </w:p>
    <w:p w:rsidR="008875A6" w:rsidRDefault="00594F04" w:rsidP="008875A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875A6">
        <w:rPr>
          <w:sz w:val="24"/>
          <w:szCs w:val="24"/>
        </w:rPr>
        <w:t>edenk dat God ook jouw hart terug</w:t>
      </w:r>
      <w:r>
        <w:rPr>
          <w:sz w:val="24"/>
          <w:szCs w:val="24"/>
        </w:rPr>
        <w:t xml:space="preserve"> wil </w:t>
      </w:r>
      <w:r w:rsidR="008875A6">
        <w:rPr>
          <w:sz w:val="24"/>
          <w:szCs w:val="24"/>
        </w:rPr>
        <w:t xml:space="preserve">hebben. </w:t>
      </w:r>
      <w:r>
        <w:rPr>
          <w:sz w:val="24"/>
          <w:szCs w:val="24"/>
        </w:rPr>
        <w:t>Op de vraag ‘</w:t>
      </w:r>
      <w:r w:rsidR="00A540CB">
        <w:rPr>
          <w:sz w:val="24"/>
          <w:szCs w:val="24"/>
        </w:rPr>
        <w:t>h</w:t>
      </w:r>
      <w:r w:rsidR="008875A6">
        <w:rPr>
          <w:sz w:val="24"/>
          <w:szCs w:val="24"/>
        </w:rPr>
        <w:t>oe komt een mens tot geloof?</w:t>
      </w:r>
      <w:r>
        <w:rPr>
          <w:sz w:val="24"/>
          <w:szCs w:val="24"/>
        </w:rPr>
        <w:t>’ is</w:t>
      </w:r>
      <w:r w:rsidR="008875A6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8875A6">
        <w:rPr>
          <w:sz w:val="24"/>
          <w:szCs w:val="24"/>
        </w:rPr>
        <w:t>et antwoord</w:t>
      </w:r>
      <w:r>
        <w:rPr>
          <w:sz w:val="24"/>
          <w:szCs w:val="24"/>
        </w:rPr>
        <w:t>:</w:t>
      </w:r>
      <w:r w:rsidR="008875A6">
        <w:rPr>
          <w:sz w:val="24"/>
          <w:szCs w:val="24"/>
        </w:rPr>
        <w:t xml:space="preserve"> dat doet </w:t>
      </w:r>
      <w:r>
        <w:rPr>
          <w:sz w:val="24"/>
          <w:szCs w:val="24"/>
        </w:rPr>
        <w:t>God (</w:t>
      </w:r>
      <w:proofErr w:type="spellStart"/>
      <w:r>
        <w:rPr>
          <w:sz w:val="24"/>
          <w:szCs w:val="24"/>
        </w:rPr>
        <w:t>D</w:t>
      </w:r>
      <w:r w:rsidR="00084AA4">
        <w:rPr>
          <w:sz w:val="24"/>
          <w:szCs w:val="24"/>
        </w:rPr>
        <w:t>ordtse</w:t>
      </w:r>
      <w:proofErr w:type="spellEnd"/>
      <w:r w:rsidR="00084AA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084AA4">
        <w:rPr>
          <w:sz w:val="24"/>
          <w:szCs w:val="24"/>
        </w:rPr>
        <w:t>eerregels</w:t>
      </w:r>
      <w:r>
        <w:rPr>
          <w:sz w:val="24"/>
          <w:szCs w:val="24"/>
        </w:rPr>
        <w:t xml:space="preserve"> 3-4, art 11). </w:t>
      </w:r>
      <w:r w:rsidR="00A540CB">
        <w:rPr>
          <w:sz w:val="24"/>
          <w:szCs w:val="24"/>
        </w:rPr>
        <w:t>D</w:t>
      </w:r>
      <w:r w:rsidR="008875A6">
        <w:rPr>
          <w:sz w:val="24"/>
          <w:szCs w:val="24"/>
        </w:rPr>
        <w:t>at je als mens niet v</w:t>
      </w:r>
      <w:r w:rsidR="00A540CB">
        <w:rPr>
          <w:sz w:val="24"/>
          <w:szCs w:val="24"/>
        </w:rPr>
        <w:t>oo</w:t>
      </w:r>
      <w:r w:rsidR="008875A6">
        <w:rPr>
          <w:sz w:val="24"/>
          <w:szCs w:val="24"/>
        </w:rPr>
        <w:t>r God kunt kiezen, betekent nog niet dat je niet tegen Hem kunt kiezen. Als mens kun je ervoor kiezen je niet te laten redden.</w:t>
      </w:r>
      <w:r>
        <w:rPr>
          <w:sz w:val="24"/>
          <w:szCs w:val="24"/>
        </w:rPr>
        <w:t xml:space="preserve"> Kortom</w:t>
      </w:r>
      <w:r w:rsidR="008875A6">
        <w:rPr>
          <w:sz w:val="24"/>
          <w:szCs w:val="24"/>
        </w:rPr>
        <w:t>: geloof dank je aan God, ongeloof is aan jezelf te wijten. God wil</w:t>
      </w:r>
      <w:r>
        <w:rPr>
          <w:sz w:val="24"/>
          <w:szCs w:val="24"/>
        </w:rPr>
        <w:t xml:space="preserve"> je van zijn liefde overtuigen. De </w:t>
      </w:r>
      <w:r w:rsidR="008875A6">
        <w:rPr>
          <w:sz w:val="24"/>
          <w:szCs w:val="24"/>
        </w:rPr>
        <w:t xml:space="preserve">Bijbel </w:t>
      </w:r>
      <w:r>
        <w:rPr>
          <w:sz w:val="24"/>
          <w:szCs w:val="24"/>
        </w:rPr>
        <w:t xml:space="preserve">belicht </w:t>
      </w:r>
      <w:r w:rsidR="008875A6">
        <w:rPr>
          <w:sz w:val="24"/>
          <w:szCs w:val="24"/>
        </w:rPr>
        <w:t>twee kanten van het tot geloof komen. Aan de ene kant is er de opr</w:t>
      </w:r>
      <w:r>
        <w:rPr>
          <w:sz w:val="24"/>
          <w:szCs w:val="24"/>
        </w:rPr>
        <w:t>oep die op jou als mens afkomt (</w:t>
      </w:r>
      <w:r w:rsidR="008875A6">
        <w:rPr>
          <w:sz w:val="24"/>
          <w:szCs w:val="24"/>
        </w:rPr>
        <w:t>Marcus 1:15</w:t>
      </w:r>
      <w:r>
        <w:rPr>
          <w:sz w:val="24"/>
          <w:szCs w:val="24"/>
        </w:rPr>
        <w:t xml:space="preserve">, </w:t>
      </w:r>
      <w:r w:rsidR="008875A6">
        <w:rPr>
          <w:sz w:val="24"/>
          <w:szCs w:val="24"/>
        </w:rPr>
        <w:t>2 Korintiërs 5:20</w:t>
      </w:r>
      <w:r>
        <w:rPr>
          <w:sz w:val="24"/>
          <w:szCs w:val="24"/>
        </w:rPr>
        <w:t xml:space="preserve">, </w:t>
      </w:r>
      <w:r w:rsidR="008875A6">
        <w:rPr>
          <w:sz w:val="24"/>
          <w:szCs w:val="24"/>
        </w:rPr>
        <w:t>Openbaring 3:20</w:t>
      </w:r>
      <w:r>
        <w:rPr>
          <w:sz w:val="24"/>
          <w:szCs w:val="24"/>
        </w:rPr>
        <w:t xml:space="preserve">), aan de andere kant </w:t>
      </w:r>
      <w:r w:rsidR="008875A6">
        <w:rPr>
          <w:sz w:val="24"/>
          <w:szCs w:val="24"/>
        </w:rPr>
        <w:t xml:space="preserve">ontdekt </w:t>
      </w:r>
      <w:r>
        <w:rPr>
          <w:sz w:val="24"/>
          <w:szCs w:val="24"/>
        </w:rPr>
        <w:t>wie gelooft dat dit Gods werk is (</w:t>
      </w:r>
      <w:proofErr w:type="spellStart"/>
      <w:r w:rsidR="008875A6">
        <w:rPr>
          <w:sz w:val="24"/>
          <w:szCs w:val="24"/>
        </w:rPr>
        <w:t>Efeziërs</w:t>
      </w:r>
      <w:proofErr w:type="spellEnd"/>
      <w:r w:rsidR="008875A6">
        <w:rPr>
          <w:sz w:val="24"/>
          <w:szCs w:val="24"/>
        </w:rPr>
        <w:t xml:space="preserve"> 2:8-9</w:t>
      </w:r>
      <w:r>
        <w:rPr>
          <w:sz w:val="24"/>
          <w:szCs w:val="24"/>
        </w:rPr>
        <w:t xml:space="preserve">, </w:t>
      </w:r>
      <w:r w:rsidR="008875A6">
        <w:rPr>
          <w:sz w:val="24"/>
          <w:szCs w:val="24"/>
        </w:rPr>
        <w:t>1 Korintiërs 3:6-7</w:t>
      </w:r>
      <w:r>
        <w:rPr>
          <w:sz w:val="24"/>
          <w:szCs w:val="24"/>
        </w:rPr>
        <w:t xml:space="preserve"> en 12:3).</w:t>
      </w:r>
    </w:p>
    <w:p w:rsidR="008875A6" w:rsidRDefault="008875A6" w:rsidP="008875A6">
      <w:pPr>
        <w:rPr>
          <w:sz w:val="24"/>
          <w:szCs w:val="24"/>
        </w:rPr>
      </w:pPr>
    </w:p>
    <w:p w:rsidR="00FE2944" w:rsidRPr="00126A9A" w:rsidRDefault="00594F04" w:rsidP="00594F0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8875A6">
        <w:rPr>
          <w:sz w:val="24"/>
          <w:szCs w:val="24"/>
        </w:rPr>
        <w:t xml:space="preserve">et gaat </w:t>
      </w:r>
      <w:r w:rsidR="00084AA4">
        <w:rPr>
          <w:sz w:val="24"/>
          <w:szCs w:val="24"/>
        </w:rPr>
        <w:t xml:space="preserve">dus </w:t>
      </w:r>
      <w:r w:rsidR="008875A6">
        <w:rPr>
          <w:sz w:val="24"/>
          <w:szCs w:val="24"/>
        </w:rPr>
        <w:t>niet om jou</w:t>
      </w:r>
      <w:r>
        <w:rPr>
          <w:sz w:val="24"/>
          <w:szCs w:val="24"/>
        </w:rPr>
        <w:t xml:space="preserve"> en jouw keuzes, maar om wat God</w:t>
      </w:r>
      <w:r w:rsidR="008875A6">
        <w:rPr>
          <w:sz w:val="24"/>
          <w:szCs w:val="24"/>
        </w:rPr>
        <w:t xml:space="preserve"> doet. </w:t>
      </w:r>
      <w:r>
        <w:rPr>
          <w:sz w:val="24"/>
          <w:szCs w:val="24"/>
        </w:rPr>
        <w:t xml:space="preserve">Hij laat zien </w:t>
      </w:r>
      <w:r w:rsidR="008875A6">
        <w:rPr>
          <w:sz w:val="24"/>
          <w:szCs w:val="24"/>
        </w:rPr>
        <w:t xml:space="preserve">dat </w:t>
      </w:r>
      <w:r>
        <w:rPr>
          <w:sz w:val="24"/>
          <w:szCs w:val="24"/>
        </w:rPr>
        <w:t xml:space="preserve">Hij </w:t>
      </w:r>
      <w:r w:rsidR="008875A6">
        <w:rPr>
          <w:sz w:val="24"/>
          <w:szCs w:val="24"/>
        </w:rPr>
        <w:t xml:space="preserve">bezig is in deze wereld harten voor zich terug te winnen. </w:t>
      </w:r>
      <w:r>
        <w:rPr>
          <w:sz w:val="24"/>
          <w:szCs w:val="24"/>
        </w:rPr>
        <w:t>Laat je daardoor bemoedigen. Erken het gezag van Christus. En blijf luisteren naar het evangelie (</w:t>
      </w:r>
      <w:proofErr w:type="spellStart"/>
      <w:r>
        <w:rPr>
          <w:sz w:val="24"/>
          <w:szCs w:val="24"/>
        </w:rPr>
        <w:t>Jesaja</w:t>
      </w:r>
      <w:proofErr w:type="spellEnd"/>
      <w:r>
        <w:rPr>
          <w:sz w:val="24"/>
          <w:szCs w:val="24"/>
        </w:rPr>
        <w:t xml:space="preserve"> 55:6,</w:t>
      </w:r>
      <w:r w:rsidR="008875A6">
        <w:rPr>
          <w:sz w:val="24"/>
          <w:szCs w:val="24"/>
        </w:rPr>
        <w:t xml:space="preserve"> </w:t>
      </w:r>
      <w:proofErr w:type="spellStart"/>
      <w:r w:rsidR="008875A6">
        <w:rPr>
          <w:sz w:val="24"/>
          <w:szCs w:val="24"/>
        </w:rPr>
        <w:t>Filippenzen</w:t>
      </w:r>
      <w:proofErr w:type="spellEnd"/>
      <w:r w:rsidR="008875A6">
        <w:rPr>
          <w:sz w:val="24"/>
          <w:szCs w:val="24"/>
        </w:rPr>
        <w:t xml:space="preserve"> 2:12-13</w:t>
      </w:r>
      <w:r>
        <w:rPr>
          <w:sz w:val="24"/>
          <w:szCs w:val="24"/>
        </w:rPr>
        <w:t>).</w:t>
      </w:r>
    </w:p>
    <w:sectPr w:rsidR="00FE2944" w:rsidRPr="00126A9A" w:rsidSect="00594F0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390B"/>
    <w:rsid w:val="00084AA4"/>
    <w:rsid w:val="000D571F"/>
    <w:rsid w:val="00126A9A"/>
    <w:rsid w:val="003110DD"/>
    <w:rsid w:val="0054390B"/>
    <w:rsid w:val="00583940"/>
    <w:rsid w:val="00594F04"/>
    <w:rsid w:val="008875A6"/>
    <w:rsid w:val="009C68B1"/>
    <w:rsid w:val="00A540CB"/>
    <w:rsid w:val="00AF716C"/>
    <w:rsid w:val="00D17586"/>
    <w:rsid w:val="00D25E4D"/>
    <w:rsid w:val="00D63723"/>
    <w:rsid w:val="00DC0C66"/>
    <w:rsid w:val="00F82EB8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90B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2021-07-07T12:19:00Z</cp:lastPrinted>
  <dcterms:created xsi:type="dcterms:W3CDTF">2021-07-07T11:57:00Z</dcterms:created>
  <dcterms:modified xsi:type="dcterms:W3CDTF">2021-07-07T12:19:00Z</dcterms:modified>
</cp:coreProperties>
</file>