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08" w:rsidRDefault="00F15808" w:rsidP="00F15808">
      <w:pPr>
        <w:jc w:val="center"/>
        <w:rPr>
          <w:sz w:val="24"/>
          <w:szCs w:val="24"/>
        </w:rPr>
      </w:pPr>
      <w:r>
        <w:rPr>
          <w:rFonts w:ascii="Times New Roman" w:hAnsi="Times New Roman"/>
          <w:sz w:val="24"/>
          <w:szCs w:val="24"/>
        </w:rPr>
        <w:t xml:space="preserve">29 januari 2023 – Lucas 3:1-20 – </w:t>
      </w:r>
      <w:proofErr w:type="spellStart"/>
      <w:r>
        <w:rPr>
          <w:rFonts w:ascii="Times New Roman" w:hAnsi="Times New Roman"/>
          <w:sz w:val="24"/>
          <w:szCs w:val="24"/>
        </w:rPr>
        <w:t>ds</w:t>
      </w:r>
      <w:proofErr w:type="spellEnd"/>
      <w:r>
        <w:rPr>
          <w:rFonts w:ascii="Times New Roman" w:hAnsi="Times New Roman"/>
          <w:sz w:val="24"/>
          <w:szCs w:val="24"/>
        </w:rPr>
        <w:t xml:space="preserve"> Rutger Heij</w:t>
      </w:r>
    </w:p>
    <w:p w:rsidR="00DC3004" w:rsidRDefault="00DC3004" w:rsidP="00DC3004">
      <w:pPr>
        <w:rPr>
          <w:sz w:val="24"/>
          <w:szCs w:val="24"/>
        </w:rPr>
      </w:pPr>
    </w:p>
    <w:p w:rsidR="00503D99" w:rsidRDefault="00503D99" w:rsidP="00FB25E9">
      <w:pPr>
        <w:jc w:val="center"/>
        <w:rPr>
          <w:sz w:val="24"/>
          <w:szCs w:val="24"/>
        </w:rPr>
      </w:pPr>
      <w:r>
        <w:rPr>
          <w:sz w:val="24"/>
          <w:szCs w:val="24"/>
        </w:rPr>
        <w:t>Hoe genade je verandert</w:t>
      </w:r>
    </w:p>
    <w:p w:rsidR="005844D8" w:rsidRDefault="005844D8" w:rsidP="00DC3004">
      <w:pPr>
        <w:rPr>
          <w:sz w:val="24"/>
          <w:szCs w:val="24"/>
        </w:rPr>
      </w:pPr>
    </w:p>
    <w:p w:rsidR="0083139F" w:rsidRDefault="0083139F" w:rsidP="00DC3004">
      <w:pPr>
        <w:rPr>
          <w:sz w:val="24"/>
          <w:szCs w:val="24"/>
        </w:rPr>
      </w:pPr>
      <w:r>
        <w:rPr>
          <w:sz w:val="24"/>
          <w:szCs w:val="24"/>
        </w:rPr>
        <w:t>‘V</w:t>
      </w:r>
      <w:r w:rsidR="00DC3004">
        <w:rPr>
          <w:sz w:val="24"/>
          <w:szCs w:val="24"/>
        </w:rPr>
        <w:t>ertel ons gewoon wat we moeten doen</w:t>
      </w:r>
      <w:r>
        <w:rPr>
          <w:sz w:val="24"/>
          <w:szCs w:val="24"/>
        </w:rPr>
        <w:t xml:space="preserve">’ (vers 10, 12, </w:t>
      </w:r>
      <w:r w:rsidR="00DC3004">
        <w:rPr>
          <w:sz w:val="24"/>
          <w:szCs w:val="24"/>
        </w:rPr>
        <w:t>14</w:t>
      </w:r>
      <w:r>
        <w:rPr>
          <w:sz w:val="24"/>
          <w:szCs w:val="24"/>
        </w:rPr>
        <w:t xml:space="preserve">), daar klinkt gemakzucht in door. Zo hoef </w:t>
      </w:r>
      <w:r w:rsidR="00880C41">
        <w:rPr>
          <w:sz w:val="24"/>
          <w:szCs w:val="24"/>
        </w:rPr>
        <w:t>je</w:t>
      </w:r>
      <w:r>
        <w:rPr>
          <w:sz w:val="24"/>
          <w:szCs w:val="24"/>
        </w:rPr>
        <w:t xml:space="preserve"> nergens over na te denken. </w:t>
      </w:r>
      <w:r w:rsidR="00880C41">
        <w:rPr>
          <w:sz w:val="24"/>
          <w:szCs w:val="24"/>
        </w:rPr>
        <w:t xml:space="preserve">Zo ben je </w:t>
      </w:r>
      <w:r>
        <w:rPr>
          <w:sz w:val="24"/>
          <w:szCs w:val="24"/>
        </w:rPr>
        <w:t>nergens v</w:t>
      </w:r>
      <w:r w:rsidR="00DC3004">
        <w:rPr>
          <w:sz w:val="24"/>
          <w:szCs w:val="24"/>
        </w:rPr>
        <w:t>erantwoordelijk voor</w:t>
      </w:r>
      <w:r>
        <w:rPr>
          <w:sz w:val="24"/>
          <w:szCs w:val="24"/>
        </w:rPr>
        <w:t>.</w:t>
      </w:r>
      <w:r w:rsidR="00880C41">
        <w:rPr>
          <w:sz w:val="24"/>
          <w:szCs w:val="24"/>
        </w:rPr>
        <w:t xml:space="preserve"> </w:t>
      </w:r>
      <w:r w:rsidR="008A007E">
        <w:rPr>
          <w:sz w:val="24"/>
          <w:szCs w:val="24"/>
        </w:rPr>
        <w:t>Het lijkt erop dat di</w:t>
      </w:r>
      <w:r w:rsidR="00DC3004">
        <w:rPr>
          <w:sz w:val="24"/>
          <w:szCs w:val="24"/>
        </w:rPr>
        <w:t>t gebeurt in Lucas 3. Johannes roept de mens</w:t>
      </w:r>
      <w:r w:rsidR="005844D8">
        <w:rPr>
          <w:sz w:val="24"/>
          <w:szCs w:val="24"/>
        </w:rPr>
        <w:t xml:space="preserve">en op tot inkeer. Maar </w:t>
      </w:r>
      <w:r>
        <w:rPr>
          <w:sz w:val="24"/>
          <w:szCs w:val="24"/>
        </w:rPr>
        <w:t>da</w:t>
      </w:r>
      <w:r w:rsidR="00DC3004">
        <w:rPr>
          <w:sz w:val="24"/>
          <w:szCs w:val="24"/>
        </w:rPr>
        <w:t>t stukje sla</w:t>
      </w:r>
      <w:r>
        <w:rPr>
          <w:sz w:val="24"/>
          <w:szCs w:val="24"/>
        </w:rPr>
        <w:t>an de mensen liever</w:t>
      </w:r>
      <w:r w:rsidR="00DC3004">
        <w:rPr>
          <w:sz w:val="24"/>
          <w:szCs w:val="24"/>
        </w:rPr>
        <w:t xml:space="preserve"> over. Johannes doet een hele dringende oproep in dit gedeelte. Maar dat is niet een oproep tot daden, maar een opr</w:t>
      </w:r>
      <w:r w:rsidR="004B39B4">
        <w:rPr>
          <w:sz w:val="24"/>
          <w:szCs w:val="24"/>
        </w:rPr>
        <w:t>oep tot inkeer. Dat gaat voorop</w:t>
      </w:r>
      <w:r w:rsidR="00DC3004">
        <w:rPr>
          <w:sz w:val="24"/>
          <w:szCs w:val="24"/>
        </w:rPr>
        <w:t xml:space="preserve"> en de daden moeten daar een zichtbaar resultaat van zijn.</w:t>
      </w:r>
    </w:p>
    <w:p w:rsidR="00DC3004" w:rsidRDefault="0083139F" w:rsidP="00DC3004">
      <w:pPr>
        <w:rPr>
          <w:sz w:val="24"/>
          <w:szCs w:val="24"/>
        </w:rPr>
      </w:pPr>
      <w:r>
        <w:rPr>
          <w:sz w:val="24"/>
          <w:szCs w:val="24"/>
        </w:rPr>
        <w:t xml:space="preserve"> </w:t>
      </w:r>
    </w:p>
    <w:p w:rsidR="00DC3004" w:rsidRDefault="00DC3004" w:rsidP="00DC3004">
      <w:pPr>
        <w:rPr>
          <w:sz w:val="24"/>
          <w:szCs w:val="24"/>
        </w:rPr>
      </w:pPr>
      <w:r>
        <w:rPr>
          <w:sz w:val="24"/>
          <w:szCs w:val="24"/>
        </w:rPr>
        <w:t xml:space="preserve">Het is belangrijk om te zien dat het hele verhaal begint bij Gods genade. Johannes de Doper is daar het </w:t>
      </w:r>
      <w:r w:rsidR="00880C41">
        <w:rPr>
          <w:sz w:val="24"/>
          <w:szCs w:val="24"/>
        </w:rPr>
        <w:t>zichtbare bewijs van. Hij mag d</w:t>
      </w:r>
      <w:r>
        <w:rPr>
          <w:sz w:val="24"/>
          <w:szCs w:val="24"/>
        </w:rPr>
        <w:t>e komst van God naar de aarde aankondigen. En de omstanders, de mensen die naar Johannes luisteren, worden opgeroepen om die vergeving van zo</w:t>
      </w:r>
      <w:r w:rsidR="00880C41">
        <w:rPr>
          <w:sz w:val="24"/>
          <w:szCs w:val="24"/>
        </w:rPr>
        <w:t>nden te ontvangen. G</w:t>
      </w:r>
      <w:r>
        <w:rPr>
          <w:sz w:val="24"/>
          <w:szCs w:val="24"/>
        </w:rPr>
        <w:t xml:space="preserve">ratis en voor niets. Maar </w:t>
      </w:r>
      <w:r w:rsidR="0083139F">
        <w:rPr>
          <w:sz w:val="24"/>
          <w:szCs w:val="24"/>
        </w:rPr>
        <w:t>t</w:t>
      </w:r>
      <w:r>
        <w:rPr>
          <w:sz w:val="24"/>
          <w:szCs w:val="24"/>
        </w:rPr>
        <w:t xml:space="preserve">en diepste vertrouwen </w:t>
      </w:r>
      <w:r w:rsidR="0083139F">
        <w:rPr>
          <w:sz w:val="24"/>
          <w:szCs w:val="24"/>
        </w:rPr>
        <w:t>d</w:t>
      </w:r>
      <w:r>
        <w:rPr>
          <w:sz w:val="24"/>
          <w:szCs w:val="24"/>
        </w:rPr>
        <w:t xml:space="preserve">e </w:t>
      </w:r>
      <w:r w:rsidR="0083139F">
        <w:rPr>
          <w:sz w:val="24"/>
          <w:szCs w:val="24"/>
        </w:rPr>
        <w:t xml:space="preserve">omstanders </w:t>
      </w:r>
      <w:r>
        <w:rPr>
          <w:sz w:val="24"/>
          <w:szCs w:val="24"/>
        </w:rPr>
        <w:t xml:space="preserve">op zichzelf. </w:t>
      </w:r>
      <w:r w:rsidR="004B39B4">
        <w:rPr>
          <w:sz w:val="24"/>
          <w:szCs w:val="24"/>
        </w:rPr>
        <w:t>Op hun afkomst (</w:t>
      </w:r>
      <w:r>
        <w:rPr>
          <w:sz w:val="24"/>
          <w:szCs w:val="24"/>
        </w:rPr>
        <w:t>van Abraham</w:t>
      </w:r>
      <w:r w:rsidR="004B39B4">
        <w:rPr>
          <w:sz w:val="24"/>
          <w:szCs w:val="24"/>
        </w:rPr>
        <w:t>)</w:t>
      </w:r>
      <w:r w:rsidR="002649F6">
        <w:rPr>
          <w:sz w:val="24"/>
          <w:szCs w:val="24"/>
        </w:rPr>
        <w:t>, en op h</w:t>
      </w:r>
      <w:r>
        <w:rPr>
          <w:sz w:val="24"/>
          <w:szCs w:val="24"/>
        </w:rPr>
        <w:t>un bezit. Het zijn zelfredzame mensen. En dat komt tot uiting in: houden wat je he</w:t>
      </w:r>
      <w:r w:rsidR="0083139F">
        <w:rPr>
          <w:sz w:val="24"/>
          <w:szCs w:val="24"/>
        </w:rPr>
        <w:t>bt en pakken wat je pakken kun</w:t>
      </w:r>
      <w:r w:rsidR="004603D9">
        <w:rPr>
          <w:sz w:val="24"/>
          <w:szCs w:val="24"/>
        </w:rPr>
        <w:t>t</w:t>
      </w:r>
      <w:r w:rsidR="0083139F">
        <w:rPr>
          <w:sz w:val="24"/>
          <w:szCs w:val="24"/>
        </w:rPr>
        <w:t xml:space="preserve"> (v</w:t>
      </w:r>
      <w:r>
        <w:rPr>
          <w:sz w:val="24"/>
          <w:szCs w:val="24"/>
        </w:rPr>
        <w:t>ers 10-1</w:t>
      </w:r>
      <w:r w:rsidR="0083139F">
        <w:rPr>
          <w:sz w:val="24"/>
          <w:szCs w:val="24"/>
        </w:rPr>
        <w:t>4).</w:t>
      </w:r>
    </w:p>
    <w:p w:rsidR="00DC3004" w:rsidRDefault="00DC3004" w:rsidP="00DC3004">
      <w:pPr>
        <w:rPr>
          <w:sz w:val="24"/>
          <w:szCs w:val="24"/>
        </w:rPr>
      </w:pPr>
    </w:p>
    <w:p w:rsidR="00DC3004" w:rsidRDefault="00DC3004" w:rsidP="00DC3004">
      <w:pPr>
        <w:rPr>
          <w:sz w:val="24"/>
          <w:szCs w:val="24"/>
        </w:rPr>
      </w:pPr>
      <w:r>
        <w:rPr>
          <w:sz w:val="24"/>
          <w:szCs w:val="24"/>
        </w:rPr>
        <w:t xml:space="preserve">Johannes zegt: </w:t>
      </w:r>
      <w:r w:rsidR="002649F6">
        <w:rPr>
          <w:sz w:val="24"/>
          <w:szCs w:val="24"/>
        </w:rPr>
        <w:t>v</w:t>
      </w:r>
      <w:r>
        <w:rPr>
          <w:sz w:val="24"/>
          <w:szCs w:val="24"/>
        </w:rPr>
        <w:t>an die houding van zelfredzaamheid</w:t>
      </w:r>
      <w:r w:rsidR="002649F6" w:rsidRPr="002649F6">
        <w:rPr>
          <w:sz w:val="24"/>
          <w:szCs w:val="24"/>
        </w:rPr>
        <w:t xml:space="preserve"> </w:t>
      </w:r>
      <w:r w:rsidR="002649F6">
        <w:rPr>
          <w:sz w:val="24"/>
          <w:szCs w:val="24"/>
        </w:rPr>
        <w:t xml:space="preserve">moet je </w:t>
      </w:r>
      <w:proofErr w:type="spellStart"/>
      <w:r w:rsidR="002649F6">
        <w:rPr>
          <w:sz w:val="24"/>
          <w:szCs w:val="24"/>
        </w:rPr>
        <w:t>je</w:t>
      </w:r>
      <w:proofErr w:type="spellEnd"/>
      <w:r w:rsidR="002649F6">
        <w:rPr>
          <w:sz w:val="24"/>
          <w:szCs w:val="24"/>
        </w:rPr>
        <w:t xml:space="preserve"> bekeren</w:t>
      </w:r>
      <w:r>
        <w:rPr>
          <w:sz w:val="24"/>
          <w:szCs w:val="24"/>
        </w:rPr>
        <w:t xml:space="preserve">. </w:t>
      </w:r>
      <w:r w:rsidR="0083139F">
        <w:rPr>
          <w:sz w:val="24"/>
          <w:szCs w:val="24"/>
        </w:rPr>
        <w:t>D</w:t>
      </w:r>
      <w:r>
        <w:rPr>
          <w:sz w:val="24"/>
          <w:szCs w:val="24"/>
        </w:rPr>
        <w:t xml:space="preserve">aar </w:t>
      </w:r>
      <w:r w:rsidR="0083139F">
        <w:rPr>
          <w:sz w:val="24"/>
          <w:szCs w:val="24"/>
        </w:rPr>
        <w:t>red je het niet mee</w:t>
      </w:r>
      <w:r>
        <w:rPr>
          <w:sz w:val="24"/>
          <w:szCs w:val="24"/>
        </w:rPr>
        <w:t xml:space="preserve"> voor het aangezicht van God. In plaats van te vertrouwen op jezelf wi</w:t>
      </w:r>
      <w:r w:rsidR="004B39B4">
        <w:rPr>
          <w:sz w:val="24"/>
          <w:szCs w:val="24"/>
        </w:rPr>
        <w:t>l God dat je vertrouwt op Hem, o</w:t>
      </w:r>
      <w:r>
        <w:rPr>
          <w:sz w:val="24"/>
          <w:szCs w:val="24"/>
        </w:rPr>
        <w:t>p wat Hij geeft. God zegt: laat je veranderen door mij</w:t>
      </w:r>
      <w:r w:rsidR="004B39B4">
        <w:rPr>
          <w:sz w:val="24"/>
          <w:szCs w:val="24"/>
        </w:rPr>
        <w:t>n genade</w:t>
      </w:r>
      <w:r w:rsidR="002649F6">
        <w:rPr>
          <w:sz w:val="24"/>
          <w:szCs w:val="24"/>
        </w:rPr>
        <w:t>.</w:t>
      </w:r>
      <w:r w:rsidR="004B39B4">
        <w:rPr>
          <w:sz w:val="24"/>
          <w:szCs w:val="24"/>
        </w:rPr>
        <w:t xml:space="preserve"> </w:t>
      </w:r>
      <w:r w:rsidR="002649F6">
        <w:rPr>
          <w:sz w:val="24"/>
          <w:szCs w:val="24"/>
        </w:rPr>
        <w:t>W</w:t>
      </w:r>
      <w:r>
        <w:rPr>
          <w:sz w:val="24"/>
          <w:szCs w:val="24"/>
        </w:rPr>
        <w:t>ie wil leven van Gods genade kan niet tegelijk voor zichzelf blijven zorgen. Leven van Gods genade en voor jezelf gaan</w:t>
      </w:r>
      <w:r w:rsidR="002649F6">
        <w:rPr>
          <w:sz w:val="24"/>
          <w:szCs w:val="24"/>
        </w:rPr>
        <w:t>,</w:t>
      </w:r>
      <w:r>
        <w:rPr>
          <w:sz w:val="24"/>
          <w:szCs w:val="24"/>
        </w:rPr>
        <w:t xml:space="preserve"> sluiten elkaar uit. </w:t>
      </w:r>
      <w:r w:rsidR="004B39B4">
        <w:rPr>
          <w:sz w:val="24"/>
          <w:szCs w:val="24"/>
        </w:rPr>
        <w:t>A</w:t>
      </w:r>
      <w:r>
        <w:rPr>
          <w:sz w:val="24"/>
          <w:szCs w:val="24"/>
        </w:rPr>
        <w:t>ls ik ge</w:t>
      </w:r>
      <w:r w:rsidR="004B39B4">
        <w:rPr>
          <w:sz w:val="24"/>
          <w:szCs w:val="24"/>
        </w:rPr>
        <w:t>loof dat God voor mij zorgt</w:t>
      </w:r>
      <w:r>
        <w:rPr>
          <w:sz w:val="24"/>
          <w:szCs w:val="24"/>
        </w:rPr>
        <w:t xml:space="preserve"> hoef ik niet mee</w:t>
      </w:r>
      <w:r w:rsidR="00880C41">
        <w:rPr>
          <w:sz w:val="24"/>
          <w:szCs w:val="24"/>
        </w:rPr>
        <w:t>r te pakken wat ik pakken kan, d</w:t>
      </w:r>
      <w:r>
        <w:rPr>
          <w:sz w:val="24"/>
          <w:szCs w:val="24"/>
        </w:rPr>
        <w:t>an hoef ik geen voorraden aan te leggen en buffers op te bouwen.</w:t>
      </w:r>
      <w:r w:rsidR="0083139F">
        <w:rPr>
          <w:sz w:val="24"/>
          <w:szCs w:val="24"/>
        </w:rPr>
        <w:t xml:space="preserve"> </w:t>
      </w:r>
    </w:p>
    <w:p w:rsidR="0083139F" w:rsidRDefault="0083139F" w:rsidP="00DC3004">
      <w:pPr>
        <w:rPr>
          <w:sz w:val="24"/>
          <w:szCs w:val="24"/>
        </w:rPr>
      </w:pPr>
    </w:p>
    <w:p w:rsidR="00880C41" w:rsidRDefault="004B39B4" w:rsidP="00DC3004">
      <w:pPr>
        <w:rPr>
          <w:sz w:val="24"/>
          <w:szCs w:val="24"/>
        </w:rPr>
      </w:pPr>
      <w:r>
        <w:rPr>
          <w:sz w:val="24"/>
          <w:szCs w:val="24"/>
        </w:rPr>
        <w:t>O</w:t>
      </w:r>
      <w:r w:rsidR="00DC3004">
        <w:rPr>
          <w:sz w:val="24"/>
          <w:szCs w:val="24"/>
        </w:rPr>
        <w:t xml:space="preserve">p zich is het niet verkeerd om na te denken over je toekomst. Johannes zegt </w:t>
      </w:r>
      <w:r w:rsidR="00880C41">
        <w:rPr>
          <w:sz w:val="24"/>
          <w:szCs w:val="24"/>
        </w:rPr>
        <w:t xml:space="preserve">ook </w:t>
      </w:r>
      <w:r w:rsidR="00DC3004">
        <w:rPr>
          <w:sz w:val="24"/>
          <w:szCs w:val="24"/>
        </w:rPr>
        <w:t>niet tegen de mensen d</w:t>
      </w:r>
      <w:r w:rsidR="00880C41">
        <w:rPr>
          <w:sz w:val="24"/>
          <w:szCs w:val="24"/>
        </w:rPr>
        <w:t>at ze alles moeten weggeven, maar wat ze dubbel hebben</w:t>
      </w:r>
      <w:r>
        <w:rPr>
          <w:sz w:val="24"/>
          <w:szCs w:val="24"/>
        </w:rPr>
        <w:t>. En</w:t>
      </w:r>
      <w:r w:rsidR="00DC3004">
        <w:rPr>
          <w:sz w:val="24"/>
          <w:szCs w:val="24"/>
        </w:rPr>
        <w:t xml:space="preserve"> tollenaars en soldaten hoeven niet opeens ander werk te zoeken, maar tollenaars mogen niet teveel vragen en soldaten mogen mensen niet beroven. Terecht denken we vooruit en gebruiken we onze middelen om ook later te kunnen leven. </w:t>
      </w:r>
      <w:r w:rsidR="00880C41">
        <w:rPr>
          <w:sz w:val="24"/>
          <w:szCs w:val="24"/>
        </w:rPr>
        <w:t>Maar de vraag is, b</w:t>
      </w:r>
      <w:r w:rsidR="00DC3004">
        <w:rPr>
          <w:sz w:val="24"/>
          <w:szCs w:val="24"/>
        </w:rPr>
        <w:t>esef jij dat G</w:t>
      </w:r>
      <w:r>
        <w:rPr>
          <w:sz w:val="24"/>
          <w:szCs w:val="24"/>
        </w:rPr>
        <w:t>o</w:t>
      </w:r>
      <w:r w:rsidR="00DC3004">
        <w:rPr>
          <w:sz w:val="24"/>
          <w:szCs w:val="24"/>
        </w:rPr>
        <w:t xml:space="preserve">d voor je zorgt of ben je bezig voor jezelf te zorgen? Ik kan niet druk bezig zijn </w:t>
      </w:r>
      <w:r w:rsidR="006616AE">
        <w:rPr>
          <w:sz w:val="24"/>
          <w:szCs w:val="24"/>
        </w:rPr>
        <w:t xml:space="preserve">met voor mezelf te zorgen, </w:t>
      </w:r>
      <w:r w:rsidR="00DC3004">
        <w:rPr>
          <w:sz w:val="24"/>
          <w:szCs w:val="24"/>
        </w:rPr>
        <w:t xml:space="preserve">mijn eigen toekomst </w:t>
      </w:r>
      <w:r w:rsidR="006616AE">
        <w:rPr>
          <w:sz w:val="24"/>
          <w:szCs w:val="24"/>
        </w:rPr>
        <w:t>veilig te stellen</w:t>
      </w:r>
      <w:r w:rsidR="00DC3004">
        <w:rPr>
          <w:sz w:val="24"/>
          <w:szCs w:val="24"/>
        </w:rPr>
        <w:t>, en tegel</w:t>
      </w:r>
      <w:r w:rsidR="00880C41">
        <w:rPr>
          <w:sz w:val="24"/>
          <w:szCs w:val="24"/>
        </w:rPr>
        <w:t>ijk zeggen: ik leef van genade (</w:t>
      </w:r>
      <w:r w:rsidR="00DC3004">
        <w:rPr>
          <w:sz w:val="24"/>
          <w:szCs w:val="24"/>
        </w:rPr>
        <w:t>Hebr</w:t>
      </w:r>
      <w:r w:rsidR="00880C41">
        <w:rPr>
          <w:sz w:val="24"/>
          <w:szCs w:val="24"/>
        </w:rPr>
        <w:t>eeën</w:t>
      </w:r>
      <w:r w:rsidR="00DC3004">
        <w:rPr>
          <w:sz w:val="24"/>
          <w:szCs w:val="24"/>
        </w:rPr>
        <w:t xml:space="preserve"> 13:5</w:t>
      </w:r>
      <w:r w:rsidR="00880C41">
        <w:rPr>
          <w:sz w:val="24"/>
          <w:szCs w:val="24"/>
        </w:rPr>
        <w:t>).</w:t>
      </w:r>
    </w:p>
    <w:p w:rsidR="00880C41" w:rsidRDefault="00880C41" w:rsidP="00DC3004">
      <w:pPr>
        <w:rPr>
          <w:sz w:val="24"/>
          <w:szCs w:val="24"/>
        </w:rPr>
      </w:pPr>
    </w:p>
    <w:p w:rsidR="00DC3004" w:rsidRDefault="00DC3004" w:rsidP="00880C41">
      <w:pPr>
        <w:rPr>
          <w:sz w:val="24"/>
          <w:szCs w:val="24"/>
        </w:rPr>
      </w:pPr>
      <w:r>
        <w:rPr>
          <w:sz w:val="24"/>
          <w:szCs w:val="24"/>
        </w:rPr>
        <w:t>Wij beginnen vaak aan de ka</w:t>
      </w:r>
      <w:r w:rsidR="00880C41">
        <w:rPr>
          <w:sz w:val="24"/>
          <w:szCs w:val="24"/>
        </w:rPr>
        <w:t xml:space="preserve">nt van de daden: vertel me </w:t>
      </w:r>
      <w:r w:rsidR="006616AE">
        <w:rPr>
          <w:sz w:val="24"/>
          <w:szCs w:val="24"/>
        </w:rPr>
        <w:t>wat</w:t>
      </w:r>
      <w:r>
        <w:rPr>
          <w:sz w:val="24"/>
          <w:szCs w:val="24"/>
        </w:rPr>
        <w:t xml:space="preserve"> ik moet doen. Maar God zegt: Ik wil dat je </w:t>
      </w:r>
      <w:r w:rsidR="004B39B4">
        <w:rPr>
          <w:sz w:val="24"/>
          <w:szCs w:val="24"/>
        </w:rPr>
        <w:t>niet langer op jezelf vertrouwt</w:t>
      </w:r>
      <w:r w:rsidR="005844D8">
        <w:rPr>
          <w:sz w:val="24"/>
          <w:szCs w:val="24"/>
        </w:rPr>
        <w:t xml:space="preserve"> maar op Mij en</w:t>
      </w:r>
      <w:r>
        <w:rPr>
          <w:sz w:val="24"/>
          <w:szCs w:val="24"/>
        </w:rPr>
        <w:t xml:space="preserve"> mijn goedheid. Bekijk </w:t>
      </w:r>
      <w:r w:rsidR="00880C41">
        <w:rPr>
          <w:sz w:val="24"/>
          <w:szCs w:val="24"/>
        </w:rPr>
        <w:t xml:space="preserve">daarom </w:t>
      </w:r>
      <w:r>
        <w:rPr>
          <w:sz w:val="24"/>
          <w:szCs w:val="24"/>
        </w:rPr>
        <w:t xml:space="preserve">die genade, onderzoek </w:t>
      </w:r>
      <w:r w:rsidR="006616AE">
        <w:rPr>
          <w:sz w:val="24"/>
          <w:szCs w:val="24"/>
        </w:rPr>
        <w:t>die genade, w</w:t>
      </w:r>
      <w:r>
        <w:rPr>
          <w:sz w:val="24"/>
          <w:szCs w:val="24"/>
        </w:rPr>
        <w:t xml:space="preserve">ant dan verander je. </w:t>
      </w:r>
      <w:r w:rsidR="00880C41">
        <w:rPr>
          <w:sz w:val="24"/>
          <w:szCs w:val="24"/>
        </w:rPr>
        <w:t>B</w:t>
      </w:r>
      <w:r>
        <w:rPr>
          <w:sz w:val="24"/>
          <w:szCs w:val="24"/>
        </w:rPr>
        <w:t xml:space="preserve">ij genade </w:t>
      </w:r>
      <w:r w:rsidR="00880C41">
        <w:rPr>
          <w:sz w:val="24"/>
          <w:szCs w:val="24"/>
        </w:rPr>
        <w:t xml:space="preserve">komt </w:t>
      </w:r>
      <w:r>
        <w:rPr>
          <w:sz w:val="24"/>
          <w:szCs w:val="24"/>
        </w:rPr>
        <w:t xml:space="preserve">altijd de medemens in beeld. </w:t>
      </w:r>
      <w:r w:rsidR="00880C41">
        <w:rPr>
          <w:sz w:val="24"/>
          <w:szCs w:val="24"/>
        </w:rPr>
        <w:t>D</w:t>
      </w:r>
      <w:r>
        <w:rPr>
          <w:sz w:val="24"/>
          <w:szCs w:val="24"/>
        </w:rPr>
        <w:t>e e</w:t>
      </w:r>
      <w:r w:rsidR="00913DF5">
        <w:rPr>
          <w:sz w:val="24"/>
          <w:szCs w:val="24"/>
        </w:rPr>
        <w:t>chtheid van ons geloof blijkt uit</w:t>
      </w:r>
      <w:r>
        <w:rPr>
          <w:sz w:val="24"/>
          <w:szCs w:val="24"/>
        </w:rPr>
        <w:t xml:space="preserve"> hoe we omgaan met onze medemens. Als God voor mij zorgt dan is mijn medeme</w:t>
      </w:r>
      <w:r w:rsidR="006C6891">
        <w:rPr>
          <w:sz w:val="24"/>
          <w:szCs w:val="24"/>
        </w:rPr>
        <w:t xml:space="preserve">ns geen concurrent meer. </w:t>
      </w:r>
      <w:r>
        <w:rPr>
          <w:sz w:val="24"/>
          <w:szCs w:val="24"/>
        </w:rPr>
        <w:t xml:space="preserve">Opvallend genoeg heeft Lucas het </w:t>
      </w:r>
      <w:r w:rsidR="00880C41">
        <w:rPr>
          <w:sz w:val="24"/>
          <w:szCs w:val="24"/>
        </w:rPr>
        <w:t>hier</w:t>
      </w:r>
      <w:r>
        <w:rPr>
          <w:sz w:val="24"/>
          <w:szCs w:val="24"/>
        </w:rPr>
        <w:t xml:space="preserve"> over drie groepen die vijandig tegenover elkaar staan. Je kunt wel zeggen dat de boel nogal gepolariseerd was in de tijd van Jezus. Er zat een bepaalde spanning in de samenleving</w:t>
      </w:r>
      <w:r w:rsidR="00880C41">
        <w:rPr>
          <w:sz w:val="24"/>
          <w:szCs w:val="24"/>
        </w:rPr>
        <w:t xml:space="preserve"> (zie ook vers 1-2)</w:t>
      </w:r>
      <w:r>
        <w:rPr>
          <w:sz w:val="24"/>
          <w:szCs w:val="24"/>
        </w:rPr>
        <w:t xml:space="preserve">. </w:t>
      </w:r>
      <w:r w:rsidR="00880C41">
        <w:rPr>
          <w:sz w:val="24"/>
          <w:szCs w:val="24"/>
        </w:rPr>
        <w:t xml:space="preserve">Het was de taak van </w:t>
      </w:r>
      <w:r>
        <w:rPr>
          <w:sz w:val="24"/>
          <w:szCs w:val="24"/>
        </w:rPr>
        <w:t>Johannes de Doper om het v</w:t>
      </w:r>
      <w:r w:rsidR="006616AE">
        <w:rPr>
          <w:sz w:val="24"/>
          <w:szCs w:val="24"/>
        </w:rPr>
        <w:t>olk weer tot een eenheid te mak</w:t>
      </w:r>
      <w:r>
        <w:rPr>
          <w:sz w:val="24"/>
          <w:szCs w:val="24"/>
        </w:rPr>
        <w:t>en</w:t>
      </w:r>
      <w:r w:rsidR="00880C41">
        <w:rPr>
          <w:sz w:val="24"/>
          <w:szCs w:val="24"/>
        </w:rPr>
        <w:t xml:space="preserve"> (</w:t>
      </w:r>
      <w:r>
        <w:rPr>
          <w:sz w:val="24"/>
          <w:szCs w:val="24"/>
        </w:rPr>
        <w:t>Lucas 1:17</w:t>
      </w:r>
      <w:r w:rsidR="00880C41">
        <w:rPr>
          <w:sz w:val="24"/>
          <w:szCs w:val="24"/>
        </w:rPr>
        <w:t xml:space="preserve">, zie ook </w:t>
      </w:r>
      <w:proofErr w:type="spellStart"/>
      <w:r>
        <w:rPr>
          <w:sz w:val="24"/>
          <w:szCs w:val="24"/>
        </w:rPr>
        <w:t>Maleachi</w:t>
      </w:r>
      <w:proofErr w:type="spellEnd"/>
      <w:r>
        <w:rPr>
          <w:sz w:val="24"/>
          <w:szCs w:val="24"/>
        </w:rPr>
        <w:t xml:space="preserve"> 3:23-24). Niet voor niets wijst Johannes de vruchten van genade aa</w:t>
      </w:r>
      <w:r w:rsidR="00880C41">
        <w:rPr>
          <w:sz w:val="24"/>
          <w:szCs w:val="24"/>
        </w:rPr>
        <w:t xml:space="preserve">n in de relaties tussen mensen (zie ook </w:t>
      </w:r>
      <w:r>
        <w:rPr>
          <w:sz w:val="24"/>
          <w:szCs w:val="24"/>
        </w:rPr>
        <w:t>1 Johannes 4:20-21).</w:t>
      </w:r>
    </w:p>
    <w:p w:rsidR="00DC3004" w:rsidRDefault="00DC3004" w:rsidP="00DC3004">
      <w:pPr>
        <w:rPr>
          <w:sz w:val="24"/>
          <w:szCs w:val="24"/>
        </w:rPr>
      </w:pPr>
    </w:p>
    <w:p w:rsidR="000E733C" w:rsidRDefault="00880C41" w:rsidP="00880C41">
      <w:r>
        <w:rPr>
          <w:sz w:val="24"/>
          <w:szCs w:val="24"/>
        </w:rPr>
        <w:t>O</w:t>
      </w:r>
      <w:r w:rsidR="006C6891">
        <w:rPr>
          <w:sz w:val="24"/>
          <w:szCs w:val="24"/>
        </w:rPr>
        <w:t xml:space="preserve">ntdekkend </w:t>
      </w:r>
      <w:r w:rsidR="00DC3004">
        <w:rPr>
          <w:sz w:val="24"/>
          <w:szCs w:val="24"/>
        </w:rPr>
        <w:t>is dat wij de oproep om tot inkeer te kome</w:t>
      </w:r>
      <w:r w:rsidR="006C6891">
        <w:rPr>
          <w:sz w:val="24"/>
          <w:szCs w:val="24"/>
        </w:rPr>
        <w:t>n zo gauw vertalen naar daden</w:t>
      </w:r>
      <w:r>
        <w:rPr>
          <w:sz w:val="24"/>
          <w:szCs w:val="24"/>
        </w:rPr>
        <w:t xml:space="preserve">. </w:t>
      </w:r>
      <w:r w:rsidR="006C6891">
        <w:rPr>
          <w:sz w:val="24"/>
          <w:szCs w:val="24"/>
        </w:rPr>
        <w:t xml:space="preserve">Het mooie is </w:t>
      </w:r>
      <w:r w:rsidR="00DC3004">
        <w:rPr>
          <w:sz w:val="24"/>
          <w:szCs w:val="24"/>
        </w:rPr>
        <w:t>juist dat wij ons mogen richten op Gods genad</w:t>
      </w:r>
      <w:r w:rsidR="006616AE">
        <w:rPr>
          <w:sz w:val="24"/>
          <w:szCs w:val="24"/>
        </w:rPr>
        <w:t xml:space="preserve">e. </w:t>
      </w:r>
      <w:r w:rsidR="00DC3004">
        <w:rPr>
          <w:sz w:val="24"/>
          <w:szCs w:val="24"/>
        </w:rPr>
        <w:t xml:space="preserve">Kijk </w:t>
      </w:r>
      <w:r w:rsidR="004603D9">
        <w:rPr>
          <w:sz w:val="24"/>
          <w:szCs w:val="24"/>
        </w:rPr>
        <w:t xml:space="preserve">daarom </w:t>
      </w:r>
      <w:r w:rsidR="00DC3004">
        <w:rPr>
          <w:sz w:val="24"/>
          <w:szCs w:val="24"/>
        </w:rPr>
        <w:t xml:space="preserve">eens </w:t>
      </w:r>
      <w:r w:rsidR="004603D9">
        <w:rPr>
          <w:sz w:val="24"/>
          <w:szCs w:val="24"/>
        </w:rPr>
        <w:t>in je hart. I</w:t>
      </w:r>
      <w:r w:rsidR="00DC3004">
        <w:rPr>
          <w:sz w:val="24"/>
          <w:szCs w:val="24"/>
        </w:rPr>
        <w:t xml:space="preserve">n Lucas 12:34 staat: ‘Waar jullie schat is, daar zal ook jullie hart zijn.’ </w:t>
      </w:r>
      <w:r>
        <w:rPr>
          <w:sz w:val="24"/>
          <w:szCs w:val="24"/>
        </w:rPr>
        <w:t>A</w:t>
      </w:r>
      <w:r w:rsidR="00DC3004">
        <w:rPr>
          <w:sz w:val="24"/>
          <w:szCs w:val="24"/>
        </w:rPr>
        <w:t>ls je kijkt naar waar je hart vol van is</w:t>
      </w:r>
      <w:r w:rsidR="000A5681">
        <w:rPr>
          <w:sz w:val="24"/>
          <w:szCs w:val="24"/>
        </w:rPr>
        <w:t>,</w:t>
      </w:r>
      <w:r w:rsidR="00DC3004">
        <w:rPr>
          <w:sz w:val="24"/>
          <w:szCs w:val="24"/>
        </w:rPr>
        <w:t xml:space="preserve"> dan weet je wat het belangrijkste voor je is.</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C3004"/>
    <w:rsid w:val="000A5681"/>
    <w:rsid w:val="000E733C"/>
    <w:rsid w:val="002649F6"/>
    <w:rsid w:val="003E635B"/>
    <w:rsid w:val="004603D9"/>
    <w:rsid w:val="004B39B4"/>
    <w:rsid w:val="00503D99"/>
    <w:rsid w:val="005844D8"/>
    <w:rsid w:val="006616AE"/>
    <w:rsid w:val="006C6891"/>
    <w:rsid w:val="00807825"/>
    <w:rsid w:val="0083139F"/>
    <w:rsid w:val="00880C41"/>
    <w:rsid w:val="00894E63"/>
    <w:rsid w:val="008A007E"/>
    <w:rsid w:val="00913DF5"/>
    <w:rsid w:val="00986497"/>
    <w:rsid w:val="00A35623"/>
    <w:rsid w:val="00D81692"/>
    <w:rsid w:val="00DC3004"/>
    <w:rsid w:val="00F15808"/>
    <w:rsid w:val="00FB2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C3004"/>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6</cp:revision>
  <cp:lastPrinted>2023-01-26T11:27:00Z</cp:lastPrinted>
  <dcterms:created xsi:type="dcterms:W3CDTF">2023-01-26T11:06:00Z</dcterms:created>
  <dcterms:modified xsi:type="dcterms:W3CDTF">2023-01-26T11:31:00Z</dcterms:modified>
</cp:coreProperties>
</file>